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5481320</wp:posOffset>
                </wp:positionH>
                <wp:positionV relativeFrom="paragraph">
                  <wp:posOffset>146050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629_2.pnghttps___www.followme-shop.com_productshow_287629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1.6pt;margin-top:11.5pt;height:67.7pt;width:53.65pt;z-index:251660288;mso-width-relative:page;mso-height-relative:page;" coordorigin="13164,1924" coordsize="951,1159" o:gfxdata="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629_2.pnghttps___www.followme-shop.com_productshow_287629_2" type="#_x0000_t75" style="position:absolute;left:13205;top:1924;height:820;width:850;" filled="f" o:preferrelative="f" stroked="f" coordsize="21600,21600" o:gfxdata="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gZE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croptop="77f" cropbottom="77f" o:title="https___www.followme-shop.com_productshow_287629_2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CD38(11Y16)Rabbit Monoclonal Antibody</w: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IM68787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CD38(11Y16)Rabbit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IM68787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CD38;ADP-ribosyl cyclase 1;Cyclic ADP-ribose hydrolase 1;cADPr hydrolase 1;T10;CD antigen CD38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CD38(11Y16)Rabbit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71920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953E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BB4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CD38</w:t>
            </w:r>
          </w:p>
        </w:tc>
      </w:tr>
      <w:tr w14:paraId="015F9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BE6720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433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ADP-ribosyl cyclase 1</w:t>
            </w:r>
          </w:p>
        </w:tc>
      </w:tr>
      <w:tr w14:paraId="2B521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7DAB47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A9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WB,IHC-P,IF-P,IF-F,IF-ICC,ELISA</w:t>
            </w:r>
          </w:p>
        </w:tc>
      </w:tr>
      <w:tr w14:paraId="5293D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37297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3B1FE7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03F12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706B5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EDE95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5800A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7452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81179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952</w:t>
            </w:r>
          </w:p>
        </w:tc>
      </w:tr>
      <w:tr w14:paraId="56067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84E810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498FD27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E25387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P28907</w:t>
            </w:r>
          </w:p>
        </w:tc>
      </w:tr>
      <w:tr w14:paraId="18B21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080F1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15FFE7B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D5CEC8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i/>
                <w:iCs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P56528</w:t>
            </w:r>
          </w:p>
        </w:tc>
      </w:tr>
      <w:tr w14:paraId="3FCF0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1A9586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965C7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1:200-1:1000,WB 1:1000-1:5000,IF-P/IF-F/IF-ICC 1:200-1:1000,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ELISA 1:5000-1:20000</w:t>
            </w:r>
          </w:p>
        </w:tc>
      </w:tr>
    </w:tbl>
    <w:p w14:paraId="4F4BD4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016E60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531A9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6FD6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0CCEE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45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53E5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9D6E9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56A412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34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30926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51B5E5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2CD13D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579E6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A63532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5D98FD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264FE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D6ACB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14BE10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3A8F8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1900A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0827B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The protein encoded by this gene is a non-lineage-restricted,type II transmembrane glycoprotein that synthesizes and hydrolyzes cyclic adenosine 5'-diphosphate-ribose,an intracellular calcium ion mobilizing messenger.The release of soluble protein and the ability of membrane-bound protein to become internalized indicate both extracellular and intracellular functions for the protein.This protein has an N-terminal cytoplasmic tail,a single membrane-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spanning domain,and a C-terminal extracellular region with four N-glycosylation sites.Crystal structure analysis demonstrates that the functional molecule is a dimer,with the central portion containing the catalytic site.It is used as a prognostic marker for patients with chronic lymphocytic leukemia.Alternative splicing results in multiple transcript variants.[provided by RefSeq, Sep 2015]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7B088A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B60B0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715E2A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Nicotinate and nicotinamide metabolism;Calcium;Hematopoietic cell lineage</w:t>
            </w:r>
          </w:p>
        </w:tc>
      </w:tr>
      <w:tr w14:paraId="73EA8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A3CC4F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928C4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ascii="宋体" w:hAnsi="宋体" w:eastAsia="宋体" w:cs="宋体"/>
                <w:sz w:val="24"/>
                <w:szCs w:val="24"/>
              </w:rPr>
              <w:t>atalytic activity:NAD(+)+H(2)O=ADP-ribose+nicotinamide,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developmental stage:Preferentially expressed at both early and late stages of the B and T-cell maturation.It is also detected on erythroid and myeloid progenitors in bone marrow,where the level of surface expression was shown to decrease during differentiation of </w:t>
            </w:r>
          </w:p>
        </w:tc>
      </w:tr>
    </w:tbl>
    <w:p w14:paraId="268A7B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3BB7B0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10712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C91F5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5B6F0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blast-forming unit E to colony-forming unit E.enzyme regulation:ATP inhibits the hydrolyzing activity.function:Synthesizes cyclic ADP-ribose,a second messenger for glucose-induced insulin secretion.Also has cADPr hydrolase activity.Also moonlights as a receptor in cells of the immune system.online information:CD38 entry,similarity:Belongs to the ADP-ribosyl cyclase family.tissue specificity:Expressed at high levels in pancreas,liver,kidney, brain,testis,ovary,placenta,malignant lymphoma and neuroblastoma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5C3CB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DD492A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0F4D7B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2B64E0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829CB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F88AD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8A38B2F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9A05A28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613B91C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0983F47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32CF589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36EE24E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156845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DD5F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5pt;margin-top:12.35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WrMPNsAAAAKAQAADwAAAAAAAAABACAAAAAiAAAAZHJz&#10;L2Rvd25yZXYueG1sUEsBAhQAFAAAAAgAh07iQKLmvw4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69DD5F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ED00C8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ECAF33B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37939C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128905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09882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B4AB04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54E7887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9DAE9D2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E288BC2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0F7825D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AA00DD9"/>
    <w:rsid w:val="0B750ECF"/>
    <w:rsid w:val="0C48085D"/>
    <w:rsid w:val="0C9E1B7D"/>
    <w:rsid w:val="0CA971D2"/>
    <w:rsid w:val="0CAF5529"/>
    <w:rsid w:val="0CC7715B"/>
    <w:rsid w:val="0D67410D"/>
    <w:rsid w:val="0E2356A9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1820BB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D26837"/>
    <w:rsid w:val="151C4E66"/>
    <w:rsid w:val="152754B3"/>
    <w:rsid w:val="156F4137"/>
    <w:rsid w:val="15E056F0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C2026D3"/>
    <w:rsid w:val="2C6319AB"/>
    <w:rsid w:val="2C8F630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304F3B"/>
    <w:rsid w:val="32656891"/>
    <w:rsid w:val="32755D55"/>
    <w:rsid w:val="32803246"/>
    <w:rsid w:val="33124D10"/>
    <w:rsid w:val="331369C4"/>
    <w:rsid w:val="33512240"/>
    <w:rsid w:val="33785CD4"/>
    <w:rsid w:val="338D30F2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964676"/>
    <w:rsid w:val="3CC06644"/>
    <w:rsid w:val="3CC350C0"/>
    <w:rsid w:val="3CCA6C49"/>
    <w:rsid w:val="3D56682D"/>
    <w:rsid w:val="3F5D7999"/>
    <w:rsid w:val="3F903F59"/>
    <w:rsid w:val="3FBD5D22"/>
    <w:rsid w:val="40111F29"/>
    <w:rsid w:val="402121C3"/>
    <w:rsid w:val="404E06BB"/>
    <w:rsid w:val="40652770"/>
    <w:rsid w:val="40D40882"/>
    <w:rsid w:val="417B4D1B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AC53A79"/>
    <w:rsid w:val="4B1906C2"/>
    <w:rsid w:val="4B6D0F55"/>
    <w:rsid w:val="4B7625DA"/>
    <w:rsid w:val="4B9E34FB"/>
    <w:rsid w:val="4BAD788C"/>
    <w:rsid w:val="4BF6262F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A0F25"/>
    <w:rsid w:val="525C3A3C"/>
    <w:rsid w:val="5276591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422F61"/>
    <w:rsid w:val="54A51507"/>
    <w:rsid w:val="54B14700"/>
    <w:rsid w:val="54C41083"/>
    <w:rsid w:val="553426D6"/>
    <w:rsid w:val="55824075"/>
    <w:rsid w:val="560F0C8F"/>
    <w:rsid w:val="5617026F"/>
    <w:rsid w:val="565C2AE2"/>
    <w:rsid w:val="56611E44"/>
    <w:rsid w:val="56855713"/>
    <w:rsid w:val="56B345FC"/>
    <w:rsid w:val="57400A23"/>
    <w:rsid w:val="57475263"/>
    <w:rsid w:val="57CA63DA"/>
    <w:rsid w:val="57D60ECC"/>
    <w:rsid w:val="583F13D4"/>
    <w:rsid w:val="585C6786"/>
    <w:rsid w:val="58B076F4"/>
    <w:rsid w:val="591B4F3B"/>
    <w:rsid w:val="598A5B73"/>
    <w:rsid w:val="59EC2E62"/>
    <w:rsid w:val="5A6C3F68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1D67E3E"/>
    <w:rsid w:val="729566E4"/>
    <w:rsid w:val="72C96D2F"/>
    <w:rsid w:val="72E122C6"/>
    <w:rsid w:val="72F41A37"/>
    <w:rsid w:val="732F3C62"/>
    <w:rsid w:val="73870D9C"/>
    <w:rsid w:val="73CD02A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21E8B"/>
    <w:rsid w:val="782E17BB"/>
    <w:rsid w:val="78485127"/>
    <w:rsid w:val="785678B3"/>
    <w:rsid w:val="7864155B"/>
    <w:rsid w:val="789C74A8"/>
    <w:rsid w:val="78B90220"/>
    <w:rsid w:val="78D20C44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DD3301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471</Words>
  <Characters>1692</Characters>
  <Lines>1</Lines>
  <Paragraphs>1</Paragraphs>
  <TotalTime>5</TotalTime>
  <ScaleCrop>false</ScaleCrop>
  <LinksUpToDate>false</LinksUpToDate>
  <CharactersWithSpaces>1832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2025-11-03T03:22:25Z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9DF42B6E2E894C63BFBEB8609BB64F37_13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